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tblpY="795"/>
        <w:tblW w:w="14454" w:type="dxa"/>
        <w:tblLook w:val="04A0" w:firstRow="1" w:lastRow="0" w:firstColumn="1" w:lastColumn="0" w:noHBand="0" w:noVBand="1"/>
      </w:tblPr>
      <w:tblGrid>
        <w:gridCol w:w="1964"/>
        <w:gridCol w:w="1292"/>
        <w:gridCol w:w="1760"/>
        <w:gridCol w:w="2465"/>
        <w:gridCol w:w="2640"/>
        <w:gridCol w:w="4333"/>
      </w:tblGrid>
      <w:tr w:rsidR="00954567" w:rsidTr="3FF32575" w14:paraId="7922D059" w14:textId="77777777">
        <w:tc>
          <w:tcPr>
            <w:tcW w:w="14454" w:type="dxa"/>
            <w:gridSpan w:val="6"/>
            <w:tcMar/>
          </w:tcPr>
          <w:p w:rsidRPr="00C42DE5" w:rsidR="00954567" w:rsidP="1C6EE518" w:rsidRDefault="00B37CFE" w14:paraId="5AA37600" w14:textId="77BD801A">
            <w:pPr>
              <w:rPr>
                <w:rFonts w:ascii="Twinkl Cursive Looped" w:hAnsi="Twinkl Cursive Looped"/>
                <w:sz w:val="40"/>
                <w:szCs w:val="40"/>
              </w:rPr>
            </w:pPr>
            <w:r w:rsidRPr="00B37CFE">
              <w:rPr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1" locked="1" layoutInCell="1" allowOverlap="1" wp14:anchorId="3CD09E38" wp14:editId="2A52AC80">
                  <wp:simplePos x="0" y="0"/>
                  <wp:positionH relativeFrom="column">
                    <wp:posOffset>7786372</wp:posOffset>
                  </wp:positionH>
                  <wp:positionV relativeFrom="page">
                    <wp:posOffset>13335</wp:posOffset>
                  </wp:positionV>
                  <wp:extent cx="1068352" cy="829738"/>
                  <wp:effectExtent l="0" t="0" r="8890" b="8255"/>
                  <wp:wrapTight wrapText="bothSides">
                    <wp:wrapPolygon edited="0">
                      <wp:start x="0" y="0"/>
                      <wp:lineTo x="0" y="21348"/>
                      <wp:lineTo x="21416" y="21348"/>
                      <wp:lineTo x="21416" y="0"/>
                      <wp:lineTo x="0" y="0"/>
                    </wp:wrapPolygon>
                  </wp:wrapTight>
                  <wp:docPr id="1" name="Picture 1" descr="C:\Users\thomas.c3\AppData\Local\Microsoft\Windows\INetCache\Content.MSO\FF6CA2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omas.c3\AppData\Local\Microsoft\Windows\INetCache\Content.MSO\FF6CA2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52" cy="82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DE5" w:rsidR="00954567">
              <w:rPr>
                <w:rFonts w:ascii="Twinkl Cursive Looped" w:hAnsi="Twinkl Cursive Looped"/>
                <w:sz w:val="40"/>
                <w:szCs w:val="40"/>
              </w:rPr>
              <w:t xml:space="preserve">Student Leadership group: </w:t>
            </w:r>
            <w:r w:rsidRPr="00C42DE5" w:rsidR="389A083A">
              <w:rPr>
                <w:rFonts w:ascii="Twinkl Cursive Looped" w:hAnsi="Twinkl Cursive Looped"/>
                <w:sz w:val="40"/>
                <w:szCs w:val="40"/>
              </w:rPr>
              <w:t>Librarians</w:t>
            </w:r>
          </w:p>
          <w:p w:rsidRPr="00507316" w:rsidR="00950672" w:rsidP="1C6EE518" w:rsidRDefault="00B37CFE" w14:paraId="18EDE2CF" w14:textId="2D81A4BD">
            <w:pPr>
              <w:rPr>
                <w:sz w:val="24"/>
                <w:szCs w:val="24"/>
                <w:shd w:val="clear" w:color="auto" w:fill="FFFFFF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>Members:</w:t>
            </w:r>
            <w:r w:rsidRPr="04D778D1" w:rsidR="00950672">
              <w:rPr>
                <w:sz w:val="24"/>
                <w:szCs w:val="24"/>
              </w:rPr>
              <w:t xml:space="preserve"> </w:t>
            </w:r>
            <w:r w:rsidRPr="04D778D1" w:rsidR="04D674B1">
              <w:rPr>
                <w:sz w:val="24"/>
                <w:szCs w:val="24"/>
              </w:rPr>
              <w:t xml:space="preserve"> </w:t>
            </w:r>
            <w:r w:rsidR="00266085">
              <w:rPr>
                <w:sz w:val="24"/>
                <w:szCs w:val="24"/>
              </w:rPr>
              <w:t>Miriam, Lois, Alex, Evelyn, Anna, Elissa, Florence, Poppy, Caitlyn, Jessica, Rosie, Billy, Hattie.</w:t>
            </w:r>
          </w:p>
        </w:tc>
      </w:tr>
      <w:tr w:rsidR="00954567" w:rsidTr="3FF32575" w14:paraId="45CF2AF6" w14:textId="77777777">
        <w:tc>
          <w:tcPr>
            <w:tcW w:w="14454" w:type="dxa"/>
            <w:gridSpan w:val="6"/>
            <w:tcMar/>
          </w:tcPr>
          <w:p w:rsidRPr="00C42DE5" w:rsidR="00954567" w:rsidP="00B37CFE" w:rsidRDefault="00954567" w14:paraId="479FEC87" w14:textId="1ED44681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>Date:</w:t>
            </w:r>
            <w:r w:rsidR="00C42DE5">
              <w:rPr>
                <w:rFonts w:ascii="Twinkl Cursive Looped" w:hAnsi="Twinkl Cursive Looped"/>
                <w:sz w:val="24"/>
                <w:szCs w:val="24"/>
              </w:rPr>
              <w:t xml:space="preserve"> 22.9</w:t>
            </w:r>
            <w:r w:rsidRPr="00C42DE5" w:rsidR="00BB2768">
              <w:rPr>
                <w:rFonts w:ascii="Twinkl Cursive Looped" w:hAnsi="Twinkl Cursive Looped"/>
                <w:sz w:val="24"/>
                <w:szCs w:val="24"/>
              </w:rPr>
              <w:t>.23</w:t>
            </w:r>
          </w:p>
          <w:p w:rsidRPr="00C42DE5" w:rsidR="00954567" w:rsidP="00A9485D" w:rsidRDefault="00C42DE5" w14:paraId="0EAC2091" w14:textId="664BAE1F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Autumn</w:t>
            </w:r>
            <w:r w:rsidRPr="00C42DE5" w:rsidR="00954567">
              <w:rPr>
                <w:rFonts w:ascii="Twinkl Cursive Looped" w:hAnsi="Twinkl Cursive Looped"/>
                <w:sz w:val="24"/>
                <w:szCs w:val="24"/>
              </w:rPr>
              <w:t xml:space="preserve"> Term Goals:</w:t>
            </w:r>
            <w:r w:rsidR="00266085">
              <w:rPr>
                <w:rFonts w:ascii="Twinkl Cursive Looped" w:hAnsi="Twinkl Cursive Looped"/>
                <w:sz w:val="24"/>
                <w:szCs w:val="24"/>
              </w:rPr>
              <w:t xml:space="preserve"> Revamp the current library and establish a new main library in the current research studio room.</w:t>
            </w:r>
          </w:p>
          <w:p w:rsidRPr="00C42DE5" w:rsidR="00A9485D" w:rsidP="00A9485D" w:rsidRDefault="00A9485D" w14:paraId="3A64BDB9" w14:textId="13D933FD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954567" w:rsidTr="3FF32575" w14:paraId="1F81CBED" w14:textId="77777777">
        <w:tc>
          <w:tcPr>
            <w:tcW w:w="1980" w:type="dxa"/>
            <w:tcMar/>
          </w:tcPr>
          <w:p w:rsidRPr="00C42DE5" w:rsidR="00954567" w:rsidP="00B37CFE" w:rsidRDefault="00954567" w14:paraId="37B00785" w14:textId="7777777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>What?</w:t>
            </w:r>
          </w:p>
        </w:tc>
        <w:tc>
          <w:tcPr>
            <w:tcW w:w="1293" w:type="dxa"/>
            <w:tcMar/>
          </w:tcPr>
          <w:p w:rsidRPr="00C42DE5" w:rsidR="00954567" w:rsidP="00B37CFE" w:rsidRDefault="00954567" w14:paraId="771D3F39" w14:textId="7777777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>When?</w:t>
            </w:r>
          </w:p>
        </w:tc>
        <w:tc>
          <w:tcPr>
            <w:tcW w:w="1770" w:type="dxa"/>
            <w:tcMar/>
          </w:tcPr>
          <w:p w:rsidRPr="00C42DE5" w:rsidR="00954567" w:rsidP="00B37CFE" w:rsidRDefault="00954567" w14:paraId="380F599B" w14:textId="7777777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>Who?</w:t>
            </w:r>
          </w:p>
        </w:tc>
        <w:tc>
          <w:tcPr>
            <w:tcW w:w="2344" w:type="dxa"/>
            <w:tcMar/>
          </w:tcPr>
          <w:p w:rsidRPr="00C42DE5" w:rsidR="00954567" w:rsidP="00B37CFE" w:rsidRDefault="00954567" w14:paraId="3FED585D" w14:textId="7777777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>Equipment/Resources</w:t>
            </w:r>
          </w:p>
        </w:tc>
        <w:tc>
          <w:tcPr>
            <w:tcW w:w="2673" w:type="dxa"/>
            <w:tcMar/>
          </w:tcPr>
          <w:p w:rsidRPr="00C42DE5" w:rsidR="00954567" w:rsidP="00B37CFE" w:rsidRDefault="00954567" w14:paraId="0F63C573" w14:textId="4A00C3E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3FF32575" w:rsidR="00954567">
              <w:rPr>
                <w:rFonts w:ascii="Twinkl Cursive Looped" w:hAnsi="Twinkl Cursive Looped"/>
                <w:sz w:val="24"/>
                <w:szCs w:val="24"/>
              </w:rPr>
              <w:t>Target</w:t>
            </w:r>
          </w:p>
        </w:tc>
        <w:tc>
          <w:tcPr>
            <w:tcW w:w="4394" w:type="dxa"/>
            <w:tcMar/>
          </w:tcPr>
          <w:p w:rsidRPr="00C42DE5" w:rsidR="00954567" w:rsidP="00B37CFE" w:rsidRDefault="00954567" w14:paraId="019A8235" w14:textId="7777777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>Date/ Result achieved</w:t>
            </w:r>
          </w:p>
        </w:tc>
      </w:tr>
      <w:tr w:rsidR="00954567" w:rsidTr="3FF32575" w14:paraId="6524EEF9" w14:textId="77777777">
        <w:tc>
          <w:tcPr>
            <w:tcW w:w="1980" w:type="dxa"/>
            <w:tcMar/>
          </w:tcPr>
          <w:p w:rsidRPr="00266085" w:rsidR="00A9485D" w:rsidP="00B37CFE" w:rsidRDefault="00A9485D" w14:paraId="5DC71375" w14:textId="77777777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:rsidRPr="00266085" w:rsidR="00C42DE5" w:rsidP="00B37CFE" w:rsidRDefault="00266085" w14:paraId="07C04679" w14:textId="4BFEAE8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66085">
              <w:rPr>
                <w:rFonts w:ascii="Twinkl Cursive Looped" w:hAnsi="Twinkl Cursive Looped"/>
                <w:sz w:val="24"/>
                <w:szCs w:val="24"/>
              </w:rPr>
              <w:t>Rename the current library</w:t>
            </w:r>
          </w:p>
        </w:tc>
        <w:tc>
          <w:tcPr>
            <w:tcW w:w="1293" w:type="dxa"/>
            <w:tcMar/>
          </w:tcPr>
          <w:p w:rsidRPr="007C481D" w:rsidR="00A9485D" w:rsidP="00B37CFE" w:rsidRDefault="00266085" w14:paraId="508312AE" w14:textId="22A9BA98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October</w:t>
            </w:r>
          </w:p>
        </w:tc>
        <w:tc>
          <w:tcPr>
            <w:tcW w:w="1770" w:type="dxa"/>
            <w:tcMar/>
          </w:tcPr>
          <w:p w:rsidRPr="007C481D" w:rsidR="00A9485D" w:rsidP="00B37CFE" w:rsidRDefault="00266085" w14:paraId="492DD703" w14:textId="6ACE1822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librarians</w:t>
            </w:r>
          </w:p>
        </w:tc>
        <w:tc>
          <w:tcPr>
            <w:tcW w:w="2344" w:type="dxa"/>
            <w:tcMar/>
          </w:tcPr>
          <w:p w:rsidRPr="007C481D" w:rsidR="00A9485D" w:rsidP="00B37CFE" w:rsidRDefault="007C481D" w14:paraId="2416F787" w14:textId="459E963B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New poster</w:t>
            </w:r>
          </w:p>
        </w:tc>
        <w:tc>
          <w:tcPr>
            <w:tcW w:w="2673" w:type="dxa"/>
            <w:tcMar/>
          </w:tcPr>
          <w:p w:rsidRPr="00C42DE5" w:rsidR="00954567" w:rsidP="00B37CFE" w:rsidRDefault="00954567" w14:paraId="3C7AEF9E" w14:textId="32203799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3FF32575" w:rsidR="5E37B9D8">
              <w:rPr>
                <w:rFonts w:ascii="Twinkl Cursive Looped" w:hAnsi="Twinkl Cursive Looped"/>
                <w:sz w:val="24"/>
                <w:szCs w:val="24"/>
              </w:rPr>
              <w:t>To have a new and easily remembered name for our home reading area.</w:t>
            </w:r>
          </w:p>
        </w:tc>
        <w:tc>
          <w:tcPr>
            <w:tcW w:w="4394" w:type="dxa"/>
            <w:tcMar/>
          </w:tcPr>
          <w:p w:rsidRPr="00C42DE5" w:rsidR="007738A0" w:rsidP="00B37CFE" w:rsidRDefault="007738A0" w14:paraId="354CFA23" w14:textId="70CA3571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954567" w:rsidTr="3FF32575" w14:paraId="5FF79C43" w14:textId="77777777">
        <w:tc>
          <w:tcPr>
            <w:tcW w:w="1980" w:type="dxa"/>
            <w:tcMar/>
          </w:tcPr>
          <w:p w:rsidRPr="00266085" w:rsidR="00A9485D" w:rsidP="00B37CFE" w:rsidRDefault="00A9485D" w14:paraId="3FE79C6D" w14:textId="047A1683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:rsidRPr="00266085" w:rsidR="00266085" w:rsidP="00B37CFE" w:rsidRDefault="00266085" w14:paraId="5ABE4C2C" w14:textId="42129B59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66085">
              <w:rPr>
                <w:rFonts w:ascii="Twinkl Cursive Looped" w:hAnsi="Twinkl Cursive Looped"/>
                <w:sz w:val="24"/>
                <w:szCs w:val="24"/>
              </w:rPr>
              <w:t>Sort out the books to go into the new library.</w:t>
            </w:r>
          </w:p>
          <w:p w:rsidRPr="00266085" w:rsidR="00C42DE5" w:rsidP="00B37CFE" w:rsidRDefault="00C42DE5" w14:paraId="64C53C56" w14:textId="40FB449E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C481D" w:rsidR="00A9485D" w:rsidP="00B37CFE" w:rsidRDefault="00266085" w14:paraId="7DA89165" w14:textId="30F711BB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October - November</w:t>
            </w:r>
          </w:p>
        </w:tc>
        <w:tc>
          <w:tcPr>
            <w:tcW w:w="1770" w:type="dxa"/>
            <w:tcMar/>
          </w:tcPr>
          <w:p w:rsidRPr="007C481D" w:rsidR="00A9485D" w:rsidP="006B0BC3" w:rsidRDefault="00266085" w14:paraId="46DECDF2" w14:textId="1BD9B7F3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librarians</w:t>
            </w:r>
          </w:p>
        </w:tc>
        <w:tc>
          <w:tcPr>
            <w:tcW w:w="2344" w:type="dxa"/>
            <w:tcMar/>
          </w:tcPr>
          <w:p w:rsidRPr="007C481D" w:rsidR="00A9485D" w:rsidP="3FF32575" w:rsidRDefault="00A9485D" w14:paraId="05532897" w14:textId="1658744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3FF32575" w:rsidR="2085CF73">
              <w:rPr>
                <w:rFonts w:ascii="Twinkl Cursive Looped" w:hAnsi="Twinkl Cursive Looped"/>
                <w:sz w:val="24"/>
                <w:szCs w:val="24"/>
              </w:rPr>
              <w:t>Stickers</w:t>
            </w:r>
          </w:p>
          <w:p w:rsidRPr="007C481D" w:rsidR="00A9485D" w:rsidP="3FF32575" w:rsidRDefault="00A9485D" w14:paraId="6C8F994C" w14:textId="60270609">
            <w:pPr>
              <w:pStyle w:val="Normal"/>
              <w:rPr>
                <w:rFonts w:ascii="Twinkl Cursive Looped" w:hAnsi="Twinkl Cursive Looped"/>
                <w:sz w:val="24"/>
                <w:szCs w:val="24"/>
              </w:rPr>
            </w:pPr>
            <w:r w:rsidRPr="3FF32575" w:rsidR="2085CF73">
              <w:rPr>
                <w:rFonts w:ascii="Twinkl Cursive Looped" w:hAnsi="Twinkl Cursive Looped"/>
                <w:sz w:val="24"/>
                <w:szCs w:val="24"/>
              </w:rPr>
              <w:t>Topic/genre labels</w:t>
            </w:r>
          </w:p>
        </w:tc>
        <w:tc>
          <w:tcPr>
            <w:tcW w:w="2673" w:type="dxa"/>
            <w:tcMar/>
          </w:tcPr>
          <w:p w:rsidRPr="00C42DE5" w:rsidR="00D96FBD" w:rsidP="00A9485D" w:rsidRDefault="00D96FBD" w14:paraId="5BF8F763" w14:textId="6D657579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3FF32575" w:rsidR="2085CF73">
              <w:rPr>
                <w:rFonts w:ascii="Twinkl Cursive Looped" w:hAnsi="Twinkl Cursive Looped"/>
                <w:sz w:val="24"/>
                <w:szCs w:val="24"/>
              </w:rPr>
              <w:t>To have a well-</w:t>
            </w:r>
            <w:r w:rsidRPr="3FF32575" w:rsidR="58C41E40">
              <w:rPr>
                <w:rFonts w:ascii="Twinkl Cursive Looped" w:hAnsi="Twinkl Cursive Looped"/>
                <w:sz w:val="24"/>
                <w:szCs w:val="24"/>
              </w:rPr>
              <w:t>stocked library with a range of reading material</w:t>
            </w:r>
          </w:p>
        </w:tc>
        <w:tc>
          <w:tcPr>
            <w:tcW w:w="4394" w:type="dxa"/>
            <w:tcMar/>
          </w:tcPr>
          <w:p w:rsidRPr="00C42DE5" w:rsidR="00D96FBD" w:rsidP="00B37CFE" w:rsidRDefault="00D96FBD" w14:paraId="793777B0" w14:textId="5D2FF561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</w:tc>
      </w:tr>
      <w:tr w:rsidR="00954567" w:rsidTr="3FF32575" w14:paraId="3ED60FC3" w14:textId="77777777">
        <w:tc>
          <w:tcPr>
            <w:tcW w:w="1980" w:type="dxa"/>
            <w:tcMar/>
          </w:tcPr>
          <w:p w:rsidRPr="00266085" w:rsidR="00954567" w:rsidP="00B37CFE" w:rsidRDefault="00266085" w14:paraId="55DA2A56" w14:textId="4F37445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66085">
              <w:rPr>
                <w:rFonts w:ascii="Twinkl Cursive Looped" w:hAnsi="Twinkl Cursive Looped"/>
                <w:sz w:val="24"/>
                <w:szCs w:val="24"/>
              </w:rPr>
              <w:t>Change the displays in both libraries.</w:t>
            </w:r>
          </w:p>
          <w:p w:rsidRPr="00266085" w:rsidR="00C42DE5" w:rsidP="00B37CFE" w:rsidRDefault="00C42DE5" w14:paraId="43E8EA20" w14:textId="79A359AE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C481D" w:rsidR="00A9485D" w:rsidP="00B37CFE" w:rsidRDefault="00266085" w14:paraId="596AB207" w14:textId="09501429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November</w:t>
            </w:r>
          </w:p>
        </w:tc>
        <w:tc>
          <w:tcPr>
            <w:tcW w:w="1770" w:type="dxa"/>
            <w:tcMar/>
          </w:tcPr>
          <w:p w:rsidRPr="007C481D" w:rsidR="00A9485D" w:rsidP="00B37CFE" w:rsidRDefault="00266085" w14:paraId="6D3C9FAA" w14:textId="0A729C0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librarians</w:t>
            </w:r>
          </w:p>
        </w:tc>
        <w:tc>
          <w:tcPr>
            <w:tcW w:w="2344" w:type="dxa"/>
            <w:tcMar/>
          </w:tcPr>
          <w:p w:rsidRPr="007C481D" w:rsidR="00D96FBD" w:rsidP="04D778D1" w:rsidRDefault="007C481D" w14:paraId="49C636E4" w14:textId="167702B4">
            <w:pPr>
              <w:rPr>
                <w:rFonts w:ascii="Twinkl Cursive Looped" w:hAnsi="Twinkl Cursive Looped"/>
                <w:bCs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bCs/>
                <w:sz w:val="24"/>
                <w:szCs w:val="24"/>
              </w:rPr>
              <w:t>Display equipment/posters etc.</w:t>
            </w:r>
            <w:bookmarkStart w:name="_GoBack" w:id="0"/>
            <w:bookmarkEnd w:id="0"/>
          </w:p>
        </w:tc>
        <w:tc>
          <w:tcPr>
            <w:tcW w:w="2673" w:type="dxa"/>
            <w:tcMar/>
          </w:tcPr>
          <w:p w:rsidRPr="00C42DE5" w:rsidR="00D96FBD" w:rsidP="04D778D1" w:rsidRDefault="00D96FBD" w14:paraId="5434A5AA" w14:textId="5BA9D5A5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3FF32575" w:rsidR="359ED3E7">
              <w:rPr>
                <w:rFonts w:ascii="Twinkl Cursive Looped" w:hAnsi="Twinkl Cursive Looped"/>
                <w:sz w:val="24"/>
                <w:szCs w:val="24"/>
              </w:rPr>
              <w:t>To have clearly signposted library areas.</w:t>
            </w:r>
          </w:p>
        </w:tc>
        <w:tc>
          <w:tcPr>
            <w:tcW w:w="4394" w:type="dxa"/>
            <w:tcMar/>
          </w:tcPr>
          <w:p w:rsidRPr="00C42DE5" w:rsidR="00954567" w:rsidP="63B8A1E2" w:rsidRDefault="63B8A1E2" w14:paraId="02C446A0" w14:textId="2FB32984">
            <w:pPr>
              <w:rPr>
                <w:rFonts w:ascii="Twinkl Cursive Looped" w:hAnsi="Twinkl Cursive Looped"/>
                <w:b/>
                <w:bCs/>
                <w:color w:val="70AD47" w:themeColor="accent6"/>
                <w:sz w:val="24"/>
                <w:szCs w:val="24"/>
              </w:rPr>
            </w:pPr>
            <w:r w:rsidRPr="00C42DE5">
              <w:rPr>
                <w:rFonts w:ascii="Twinkl Cursive Looped" w:hAnsi="Twinkl Cursive Looped"/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954567" w:rsidTr="3FF32575" w14:paraId="0C4F6B27" w14:textId="77777777">
        <w:tc>
          <w:tcPr>
            <w:tcW w:w="1980" w:type="dxa"/>
            <w:tcMar/>
          </w:tcPr>
          <w:p w:rsidRPr="00266085" w:rsidR="00954567" w:rsidP="00B37CFE" w:rsidRDefault="00266085" w14:paraId="16F52116" w14:textId="5B49BE4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66085">
              <w:rPr>
                <w:rFonts w:ascii="Twinkl Cursive Looped" w:hAnsi="Twinkl Cursive Looped"/>
                <w:sz w:val="24"/>
                <w:szCs w:val="24"/>
              </w:rPr>
              <w:t>Sort and display the new books.</w:t>
            </w:r>
          </w:p>
          <w:p w:rsidRPr="00266085" w:rsidR="00C42DE5" w:rsidP="00B37CFE" w:rsidRDefault="00C42DE5" w14:paraId="48330DDE" w14:textId="7D32E08C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1293" w:type="dxa"/>
            <w:tcMar/>
          </w:tcPr>
          <w:p w:rsidRPr="007C481D" w:rsidR="00954567" w:rsidP="04D778D1" w:rsidRDefault="00266085" w14:paraId="69A7DD8E" w14:textId="13FA3D33">
            <w:pPr>
              <w:rPr>
                <w:bCs/>
                <w:sz w:val="24"/>
                <w:szCs w:val="24"/>
              </w:rPr>
            </w:pPr>
            <w:r w:rsidRPr="007C481D">
              <w:rPr>
                <w:bCs/>
                <w:sz w:val="24"/>
                <w:szCs w:val="24"/>
              </w:rPr>
              <w:t>November - December</w:t>
            </w:r>
          </w:p>
        </w:tc>
        <w:tc>
          <w:tcPr>
            <w:tcW w:w="1770" w:type="dxa"/>
            <w:tcMar/>
          </w:tcPr>
          <w:p w:rsidRPr="007C481D" w:rsidR="00954567" w:rsidP="04D778D1" w:rsidRDefault="00266085" w14:paraId="67EB7D9B" w14:textId="69D97018">
            <w:pPr>
              <w:rPr>
                <w:bCs/>
                <w:sz w:val="24"/>
                <w:szCs w:val="24"/>
              </w:rPr>
            </w:pPr>
            <w:r w:rsidRPr="007C481D">
              <w:rPr>
                <w:rFonts w:ascii="Twinkl Cursive Looped" w:hAnsi="Twinkl Cursive Looped"/>
                <w:sz w:val="24"/>
                <w:szCs w:val="24"/>
              </w:rPr>
              <w:t>librarians</w:t>
            </w:r>
          </w:p>
        </w:tc>
        <w:tc>
          <w:tcPr>
            <w:tcW w:w="2344" w:type="dxa"/>
            <w:tcMar/>
          </w:tcPr>
          <w:p w:rsidRPr="007C481D" w:rsidR="00954567" w:rsidP="3FF32575" w:rsidRDefault="00954567" w14:paraId="503E8829" w14:textId="3523189B">
            <w:pPr>
              <w:rPr>
                <w:sz w:val="24"/>
                <w:szCs w:val="24"/>
              </w:rPr>
            </w:pPr>
            <w:r w:rsidRPr="3FF32575" w:rsidR="0FA8B8E0">
              <w:rPr>
                <w:sz w:val="24"/>
                <w:szCs w:val="24"/>
              </w:rPr>
              <w:t>books/shelves/labels</w:t>
            </w:r>
          </w:p>
        </w:tc>
        <w:tc>
          <w:tcPr>
            <w:tcW w:w="2673" w:type="dxa"/>
            <w:tcMar/>
          </w:tcPr>
          <w:p w:rsidR="00954567" w:rsidP="00B37CFE" w:rsidRDefault="00954567" w14:paraId="09FA7978" w14:textId="4D1D0560">
            <w:pPr>
              <w:rPr>
                <w:sz w:val="24"/>
                <w:szCs w:val="24"/>
              </w:rPr>
            </w:pPr>
            <w:r w:rsidRPr="3FF32575" w:rsidR="5FB2C9AA">
              <w:rPr>
                <w:sz w:val="24"/>
                <w:szCs w:val="24"/>
              </w:rPr>
              <w:t>To have a well organised library.</w:t>
            </w:r>
          </w:p>
        </w:tc>
        <w:tc>
          <w:tcPr>
            <w:tcW w:w="4394" w:type="dxa"/>
            <w:tcMar/>
          </w:tcPr>
          <w:p w:rsidR="00954567" w:rsidP="00B37CFE" w:rsidRDefault="00954567" w14:paraId="6912ABA3" w14:textId="77777777">
            <w:pPr>
              <w:rPr>
                <w:sz w:val="24"/>
                <w:szCs w:val="24"/>
              </w:rPr>
            </w:pPr>
          </w:p>
        </w:tc>
      </w:tr>
    </w:tbl>
    <w:p w:rsidR="00A54D53" w:rsidRDefault="00A54D53" w14:paraId="5DCE6FF6" w14:textId="77777777"/>
    <w:sectPr w:rsidR="00A54D53" w:rsidSect="00AA14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DE5" w:rsidP="00B37CFE" w:rsidRDefault="00C42DE5" w14:paraId="4D166F69" w14:textId="77777777">
      <w:pPr>
        <w:spacing w:line="240" w:lineRule="auto"/>
      </w:pPr>
      <w:r>
        <w:separator/>
      </w:r>
    </w:p>
  </w:endnote>
  <w:endnote w:type="continuationSeparator" w:id="0">
    <w:p w:rsidR="00C42DE5" w:rsidP="00B37CFE" w:rsidRDefault="00C42DE5" w14:paraId="1CD23FBC" w14:textId="77777777">
      <w:pPr>
        <w:spacing w:line="240" w:lineRule="auto"/>
      </w:pPr>
      <w:r>
        <w:continuationSeparator/>
      </w:r>
    </w:p>
  </w:endnote>
  <w:endnote w:type="continuationNotice" w:id="1">
    <w:p w:rsidR="00E36793" w:rsidRDefault="00E36793" w14:paraId="32F47B30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DE5" w:rsidP="00B37CFE" w:rsidRDefault="00C42DE5" w14:paraId="47F40283" w14:textId="77777777">
      <w:pPr>
        <w:spacing w:line="240" w:lineRule="auto"/>
      </w:pPr>
      <w:r>
        <w:separator/>
      </w:r>
    </w:p>
  </w:footnote>
  <w:footnote w:type="continuationSeparator" w:id="0">
    <w:p w:rsidR="00C42DE5" w:rsidP="00B37CFE" w:rsidRDefault="00C42DE5" w14:paraId="680DE7B8" w14:textId="77777777">
      <w:pPr>
        <w:spacing w:line="240" w:lineRule="auto"/>
      </w:pPr>
      <w:r>
        <w:continuationSeparator/>
      </w:r>
    </w:p>
  </w:footnote>
  <w:footnote w:type="continuationNotice" w:id="1">
    <w:p w:rsidR="00E36793" w:rsidRDefault="00E36793" w14:paraId="3413C7C4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174"/>
    <w:multiLevelType w:val="hybridMultilevel"/>
    <w:tmpl w:val="32764EC4"/>
    <w:lvl w:ilvl="0" w:tplc="BC42B64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70AD47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174C9"/>
    <w:multiLevelType w:val="hybridMultilevel"/>
    <w:tmpl w:val="3982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44"/>
    <w:rsid w:val="00266085"/>
    <w:rsid w:val="003C2D7E"/>
    <w:rsid w:val="00507316"/>
    <w:rsid w:val="00582CAE"/>
    <w:rsid w:val="00660FC8"/>
    <w:rsid w:val="006B0BC3"/>
    <w:rsid w:val="00765133"/>
    <w:rsid w:val="007738A0"/>
    <w:rsid w:val="007B5D96"/>
    <w:rsid w:val="007C481D"/>
    <w:rsid w:val="008A130D"/>
    <w:rsid w:val="00950672"/>
    <w:rsid w:val="00954567"/>
    <w:rsid w:val="00A54D53"/>
    <w:rsid w:val="00A9485D"/>
    <w:rsid w:val="00AA1444"/>
    <w:rsid w:val="00B071C0"/>
    <w:rsid w:val="00B35D94"/>
    <w:rsid w:val="00B37CFE"/>
    <w:rsid w:val="00BB2768"/>
    <w:rsid w:val="00C152E9"/>
    <w:rsid w:val="00C42DE5"/>
    <w:rsid w:val="00D96FBD"/>
    <w:rsid w:val="00DE1601"/>
    <w:rsid w:val="00E057F4"/>
    <w:rsid w:val="00E36793"/>
    <w:rsid w:val="00FC32D5"/>
    <w:rsid w:val="04C50F7E"/>
    <w:rsid w:val="04D674B1"/>
    <w:rsid w:val="04D778D1"/>
    <w:rsid w:val="0D46769E"/>
    <w:rsid w:val="0FA8B8E0"/>
    <w:rsid w:val="1A25E8B7"/>
    <w:rsid w:val="1B33AE84"/>
    <w:rsid w:val="1C6EE518"/>
    <w:rsid w:val="2085CF73"/>
    <w:rsid w:val="359ED3E7"/>
    <w:rsid w:val="389A083A"/>
    <w:rsid w:val="38B727A8"/>
    <w:rsid w:val="3E0640E5"/>
    <w:rsid w:val="3F0F2B91"/>
    <w:rsid w:val="3F923735"/>
    <w:rsid w:val="3FF32575"/>
    <w:rsid w:val="40F62189"/>
    <w:rsid w:val="412E0796"/>
    <w:rsid w:val="4625364A"/>
    <w:rsid w:val="49AF0BD0"/>
    <w:rsid w:val="53E8E2C0"/>
    <w:rsid w:val="57BB5A6A"/>
    <w:rsid w:val="58C031D0"/>
    <w:rsid w:val="58C41E40"/>
    <w:rsid w:val="597126B2"/>
    <w:rsid w:val="59CDF79D"/>
    <w:rsid w:val="5B40B1D6"/>
    <w:rsid w:val="5C857D41"/>
    <w:rsid w:val="5E37B9D8"/>
    <w:rsid w:val="5FB2C9AA"/>
    <w:rsid w:val="63B8A1E2"/>
    <w:rsid w:val="65EDAC6C"/>
    <w:rsid w:val="66D6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F125"/>
  <w15:chartTrackingRefBased/>
  <w15:docId w15:val="{3C4A7CAD-81C1-4ADD-BD2E-73DFEC7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44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60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7CFE"/>
  </w:style>
  <w:style w:type="paragraph" w:styleId="Footer">
    <w:name w:val="footer"/>
    <w:basedOn w:val="Normal"/>
    <w:link w:val="Foot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7CFE"/>
  </w:style>
  <w:style w:type="character" w:styleId="normaltextrun" w:customStyle="1">
    <w:name w:val="normaltextrun"/>
    <w:basedOn w:val="DefaultParagraphFont"/>
    <w:rsid w:val="0095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7" ma:contentTypeDescription="Create a new document." ma:contentTypeScope="" ma:versionID="90910f781dae182e68c195d392f21342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327308437d8e49a260979192b13794d9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37E57-4039-4A05-B6C6-659C5AB59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F10BE-866F-4019-A453-41495AA6B658}">
  <ds:schemaRefs>
    <ds:schemaRef ds:uri="http://www.w3.org/XML/1998/namespace"/>
    <ds:schemaRef ds:uri="http://purl.org/dc/elements/1.1/"/>
    <ds:schemaRef ds:uri="7f71b5cb-6612-4da0-8c28-924e11dc4e9d"/>
    <ds:schemaRef ds:uri="http://purl.org/dc/dcmitype/"/>
    <ds:schemaRef ds:uri="http://purl.org/dc/terms/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A2E9A6-34D5-4550-A6B9-0A9A7645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Warwickshire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Thomas BUD</dc:creator>
  <keywords/>
  <dc:description/>
  <lastModifiedBy>S Foreman BUD</lastModifiedBy>
  <revision>3</revision>
  <lastPrinted>2022-07-19T09:40:00.0000000Z</lastPrinted>
  <dcterms:created xsi:type="dcterms:W3CDTF">2023-09-27T11:34:00.0000000Z</dcterms:created>
  <dcterms:modified xsi:type="dcterms:W3CDTF">2023-10-10T09:18:30.2316017Z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